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A3D149" w14:textId="77777777" w:rsidR="00330F21" w:rsidRDefault="00330F21" w:rsidP="00330F21">
      <w:pPr>
        <w:pStyle w:val="Nadpis1"/>
      </w:pPr>
    </w:p>
    <w:p w14:paraId="3918ABAF" w14:textId="6B46DAA1" w:rsidR="00904A37" w:rsidRDefault="00904A37" w:rsidP="00904A37">
      <w:pPr>
        <w:pStyle w:val="Nadpis1"/>
      </w:pPr>
    </w:p>
    <w:p w14:paraId="6591A1CD" w14:textId="77777777" w:rsidR="00904A37" w:rsidRDefault="00904A37" w:rsidP="00904A37">
      <w:pPr>
        <w:rPr>
          <w:rFonts w:asciiTheme="minorHAnsi" w:hAnsiTheme="minorHAnsi" w:cstheme="minorHAnsi"/>
        </w:rPr>
      </w:pPr>
    </w:p>
    <w:p w14:paraId="5628E693" w14:textId="77777777" w:rsidR="00904A37" w:rsidRDefault="00904A37" w:rsidP="00904A37">
      <w:pPr>
        <w:rPr>
          <w:rFonts w:asciiTheme="minorHAnsi" w:hAnsiTheme="minorHAnsi" w:cstheme="minorHAnsi"/>
        </w:rPr>
      </w:pPr>
    </w:p>
    <w:p w14:paraId="5A8C09D7" w14:textId="1EF91F0D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 xml:space="preserve">Vážení rodiče, </w:t>
      </w:r>
    </w:p>
    <w:p w14:paraId="496257FE" w14:textId="7F2B2036" w:rsid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s ohledem na přetrvávající situaci pandemie nemoci COVID-19 v České republice s ní spojenými vládními opatřeními proti jejímu šíření upravujeme členské příspěvky pro období listopad 2020 – leden 2021:</w:t>
      </w:r>
    </w:p>
    <w:p w14:paraId="347FC05D" w14:textId="77777777" w:rsidR="00904A37" w:rsidRPr="00904A37" w:rsidRDefault="00904A37" w:rsidP="00904A37">
      <w:pPr>
        <w:rPr>
          <w:rFonts w:asciiTheme="minorHAnsi" w:hAnsiTheme="minorHAnsi" w:cstheme="minorHAnsi"/>
        </w:rPr>
      </w:pPr>
    </w:p>
    <w:p w14:paraId="2EA3455A" w14:textId="77777777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Členské příspěvky se s ohledem na výše uvedené nebudou hradit souhrnně pro celé aktuální čtvrtletí, nýbrž samostatně za každý měsíc, přičemž výše a splatnost příspěvků za jednotlivé měsíce je následující:</w:t>
      </w:r>
    </w:p>
    <w:p w14:paraId="48A8612A" w14:textId="77777777" w:rsidR="00904A37" w:rsidRPr="00904A37" w:rsidRDefault="00904A37" w:rsidP="00904A37">
      <w:pPr>
        <w:pStyle w:val="Odstavecseseznamem"/>
        <w:numPr>
          <w:ilvl w:val="0"/>
          <w:numId w:val="1"/>
        </w:numPr>
        <w:rPr>
          <w:rFonts w:asciiTheme="minorHAnsi" w:eastAsia="Times New Roman" w:hAnsiTheme="minorHAnsi" w:cstheme="minorHAnsi"/>
        </w:rPr>
      </w:pPr>
      <w:r w:rsidRPr="00904A37">
        <w:rPr>
          <w:rFonts w:asciiTheme="minorHAnsi" w:eastAsia="Times New Roman" w:hAnsiTheme="minorHAnsi" w:cstheme="minorHAnsi"/>
          <w:b/>
          <w:bCs/>
        </w:rPr>
        <w:t>listopad 2020</w:t>
      </w:r>
      <w:r w:rsidRPr="00904A37">
        <w:rPr>
          <w:rFonts w:asciiTheme="minorHAnsi" w:eastAsia="Times New Roman" w:hAnsiTheme="minorHAnsi" w:cstheme="minorHAnsi"/>
        </w:rPr>
        <w:t>:</w:t>
      </w:r>
    </w:p>
    <w:p w14:paraId="7EA46F6E" w14:textId="02E4290B" w:rsidR="00904A37" w:rsidRPr="00904A37" w:rsidRDefault="00904A37" w:rsidP="00904A37">
      <w:pPr>
        <w:pStyle w:val="Odstavecseseznamem"/>
        <w:numPr>
          <w:ilvl w:val="1"/>
          <w:numId w:val="1"/>
        </w:numPr>
        <w:rPr>
          <w:rFonts w:asciiTheme="minorHAnsi" w:eastAsia="Times New Roman" w:hAnsiTheme="minorHAnsi" w:cstheme="minorHAnsi"/>
        </w:rPr>
      </w:pPr>
      <w:r w:rsidRPr="00904A37">
        <w:rPr>
          <w:rFonts w:asciiTheme="minorHAnsi" w:eastAsia="Times New Roman" w:hAnsiTheme="minorHAnsi" w:cstheme="minorHAnsi"/>
        </w:rPr>
        <w:t xml:space="preserve">výše příspěvků: přípravka a 1. třída 0 Kč, ostatní kategorie 50% z části příspěvku připadajícího na 1 měsíc </w:t>
      </w:r>
    </w:p>
    <w:p w14:paraId="0553D3BD" w14:textId="77777777" w:rsidR="00904A37" w:rsidRPr="00904A37" w:rsidRDefault="00904A37" w:rsidP="00904A37">
      <w:pPr>
        <w:pStyle w:val="Odstavecseseznamem"/>
        <w:numPr>
          <w:ilvl w:val="1"/>
          <w:numId w:val="1"/>
        </w:numPr>
        <w:rPr>
          <w:rFonts w:asciiTheme="minorHAnsi" w:eastAsia="Times New Roman" w:hAnsiTheme="minorHAnsi" w:cstheme="minorHAnsi"/>
        </w:rPr>
      </w:pPr>
      <w:r w:rsidRPr="00904A37">
        <w:rPr>
          <w:rFonts w:asciiTheme="minorHAnsi" w:eastAsia="Times New Roman" w:hAnsiTheme="minorHAnsi" w:cstheme="minorHAnsi"/>
        </w:rPr>
        <w:t xml:space="preserve">splatnost: </w:t>
      </w:r>
      <w:r w:rsidRPr="00904A37">
        <w:rPr>
          <w:rFonts w:asciiTheme="minorHAnsi" w:eastAsia="Times New Roman" w:hAnsiTheme="minorHAnsi" w:cstheme="minorHAnsi"/>
          <w:b/>
          <w:bCs/>
        </w:rPr>
        <w:t>do 30. 11. 2020</w:t>
      </w:r>
    </w:p>
    <w:p w14:paraId="7BEEA80A" w14:textId="77777777" w:rsidR="00904A37" w:rsidRPr="00904A37" w:rsidRDefault="00904A37" w:rsidP="00904A37">
      <w:pPr>
        <w:pStyle w:val="Odstavecseseznamem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 w:rsidRPr="00904A37">
        <w:rPr>
          <w:rFonts w:asciiTheme="minorHAnsi" w:eastAsia="Times New Roman" w:hAnsiTheme="minorHAnsi" w:cstheme="minorHAnsi"/>
          <w:b/>
          <w:bCs/>
        </w:rPr>
        <w:t>prosinec 2020:</w:t>
      </w:r>
    </w:p>
    <w:p w14:paraId="0DB1722F" w14:textId="77777777" w:rsidR="00904A37" w:rsidRPr="00904A37" w:rsidRDefault="00904A37" w:rsidP="00904A37">
      <w:pPr>
        <w:pStyle w:val="Odstavecseseznamem"/>
        <w:numPr>
          <w:ilvl w:val="1"/>
          <w:numId w:val="1"/>
        </w:numPr>
        <w:rPr>
          <w:rFonts w:asciiTheme="minorHAnsi" w:eastAsia="Times New Roman" w:hAnsiTheme="minorHAnsi" w:cstheme="minorHAnsi"/>
        </w:rPr>
      </w:pPr>
      <w:r w:rsidRPr="00904A37">
        <w:rPr>
          <w:rFonts w:asciiTheme="minorHAnsi" w:eastAsia="Times New Roman" w:hAnsiTheme="minorHAnsi" w:cstheme="minorHAnsi"/>
        </w:rPr>
        <w:t>výše příspěvků: bude oznámeno do 20.12.2020 v závislosti na aktuální situaci</w:t>
      </w:r>
    </w:p>
    <w:p w14:paraId="6B7633F0" w14:textId="77777777" w:rsidR="00904A37" w:rsidRPr="00904A37" w:rsidRDefault="00904A37" w:rsidP="00904A37">
      <w:pPr>
        <w:pStyle w:val="Odstavecseseznamem"/>
        <w:numPr>
          <w:ilvl w:val="1"/>
          <w:numId w:val="1"/>
        </w:numPr>
        <w:rPr>
          <w:rFonts w:asciiTheme="minorHAnsi" w:eastAsia="Times New Roman" w:hAnsiTheme="minorHAnsi" w:cstheme="minorHAnsi"/>
        </w:rPr>
      </w:pPr>
      <w:r w:rsidRPr="00904A37">
        <w:rPr>
          <w:rFonts w:asciiTheme="minorHAnsi" w:eastAsia="Times New Roman" w:hAnsiTheme="minorHAnsi" w:cstheme="minorHAnsi"/>
        </w:rPr>
        <w:t xml:space="preserve">splatnost: </w:t>
      </w:r>
      <w:r w:rsidRPr="00904A37">
        <w:rPr>
          <w:rFonts w:asciiTheme="minorHAnsi" w:eastAsia="Times New Roman" w:hAnsiTheme="minorHAnsi" w:cstheme="minorHAnsi"/>
          <w:b/>
          <w:bCs/>
        </w:rPr>
        <w:t>do 31.12.2020</w:t>
      </w:r>
    </w:p>
    <w:p w14:paraId="30B3673D" w14:textId="77777777" w:rsidR="00904A37" w:rsidRPr="00904A37" w:rsidRDefault="00904A37" w:rsidP="00904A37">
      <w:pPr>
        <w:pStyle w:val="Odstavecseseznamem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 w:rsidRPr="00904A37">
        <w:rPr>
          <w:rFonts w:asciiTheme="minorHAnsi" w:eastAsia="Times New Roman" w:hAnsiTheme="minorHAnsi" w:cstheme="minorHAnsi"/>
          <w:b/>
          <w:bCs/>
        </w:rPr>
        <w:t>leden 2021:</w:t>
      </w:r>
    </w:p>
    <w:p w14:paraId="6D8C5C1C" w14:textId="77777777" w:rsidR="00904A37" w:rsidRPr="00904A37" w:rsidRDefault="00904A37" w:rsidP="00904A37">
      <w:pPr>
        <w:pStyle w:val="Odstavecseseznamem"/>
        <w:numPr>
          <w:ilvl w:val="1"/>
          <w:numId w:val="1"/>
        </w:numPr>
        <w:rPr>
          <w:rFonts w:asciiTheme="minorHAnsi" w:eastAsia="Times New Roman" w:hAnsiTheme="minorHAnsi" w:cstheme="minorHAnsi"/>
        </w:rPr>
      </w:pPr>
      <w:r w:rsidRPr="00904A37">
        <w:rPr>
          <w:rFonts w:asciiTheme="minorHAnsi" w:eastAsia="Times New Roman" w:hAnsiTheme="minorHAnsi" w:cstheme="minorHAnsi"/>
        </w:rPr>
        <w:t>výše příspěvků: bude oznámeno do 20.1.2021 v závislosti na aktuální situaci</w:t>
      </w:r>
    </w:p>
    <w:p w14:paraId="3CB68CEB" w14:textId="77777777" w:rsidR="00904A37" w:rsidRPr="00904A37" w:rsidRDefault="00904A37" w:rsidP="00904A37">
      <w:pPr>
        <w:pStyle w:val="Odstavecseseznamem"/>
        <w:numPr>
          <w:ilvl w:val="1"/>
          <w:numId w:val="1"/>
        </w:numPr>
        <w:rPr>
          <w:rFonts w:asciiTheme="minorHAnsi" w:eastAsia="Times New Roman" w:hAnsiTheme="minorHAnsi" w:cstheme="minorHAnsi"/>
        </w:rPr>
      </w:pPr>
      <w:r w:rsidRPr="00904A37">
        <w:rPr>
          <w:rFonts w:asciiTheme="minorHAnsi" w:eastAsia="Times New Roman" w:hAnsiTheme="minorHAnsi" w:cstheme="minorHAnsi"/>
        </w:rPr>
        <w:t xml:space="preserve">splatnost: </w:t>
      </w:r>
      <w:r w:rsidRPr="00904A37">
        <w:rPr>
          <w:rFonts w:asciiTheme="minorHAnsi" w:eastAsia="Times New Roman" w:hAnsiTheme="minorHAnsi" w:cstheme="minorHAnsi"/>
          <w:b/>
          <w:bCs/>
        </w:rPr>
        <w:t>do 31.1.2021</w:t>
      </w:r>
    </w:p>
    <w:p w14:paraId="4248D8D4" w14:textId="77777777" w:rsidR="00904A37" w:rsidRPr="00904A37" w:rsidRDefault="00904A37" w:rsidP="00904A37">
      <w:pPr>
        <w:rPr>
          <w:rFonts w:asciiTheme="minorHAnsi" w:hAnsiTheme="minorHAnsi" w:cstheme="minorHAnsi"/>
        </w:rPr>
      </w:pPr>
    </w:p>
    <w:p w14:paraId="7FB32576" w14:textId="77777777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Výši příspěvků budeme určovat vždy v daném měsíci na základě aktuální situace, přičemž rozhodující pro určení konkrétní výše příspěvku bude skutečnost, zdali můžeme využívat vnitřní sportoviště či nikoli.</w:t>
      </w:r>
    </w:p>
    <w:p w14:paraId="16B12804" w14:textId="77777777" w:rsidR="00904A37" w:rsidRPr="00904A37" w:rsidRDefault="00904A37" w:rsidP="00904A37">
      <w:pPr>
        <w:rPr>
          <w:rFonts w:asciiTheme="minorHAnsi" w:hAnsiTheme="minorHAnsi" w:cstheme="minorHAnsi"/>
        </w:rPr>
      </w:pPr>
    </w:p>
    <w:p w14:paraId="2558D694" w14:textId="77777777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Naši činnost budeme obnovovat v souladu s aktuálně platnými opatřeními. Věříme, že v nejbližších dnech bude opět umožněno sportovat v omezeném počtu na venkovních sportovištích, v tuto chvíli tedy připravujeme možnosti využití venkovní ledové plochy a další sportovních ploch na Františku. Jakmile budeme moci této formy sportovní přípravy využít, budeme Vás informovat o konkrétní podobě fungování jednotlivých kategorií.</w:t>
      </w:r>
    </w:p>
    <w:p w14:paraId="5C2CBD49" w14:textId="1CADBAC7" w:rsidR="00904A37" w:rsidRDefault="00904A37" w:rsidP="00904A37">
      <w:pPr>
        <w:rPr>
          <w:rFonts w:asciiTheme="minorHAnsi" w:hAnsiTheme="minorHAnsi" w:cstheme="minorHAnsi"/>
        </w:rPr>
      </w:pPr>
    </w:p>
    <w:p w14:paraId="4FE32495" w14:textId="57FF3C1F" w:rsidR="00904A37" w:rsidRDefault="00904A37" w:rsidP="00904A37">
      <w:pPr>
        <w:rPr>
          <w:rFonts w:asciiTheme="minorHAnsi" w:hAnsiTheme="minorHAnsi" w:cstheme="minorHAnsi"/>
        </w:rPr>
      </w:pPr>
    </w:p>
    <w:p w14:paraId="75B262DA" w14:textId="57872D1F" w:rsidR="00904A37" w:rsidRDefault="00904A37" w:rsidP="00904A37">
      <w:pPr>
        <w:rPr>
          <w:rFonts w:asciiTheme="minorHAnsi" w:hAnsiTheme="minorHAnsi" w:cstheme="minorHAnsi"/>
        </w:rPr>
      </w:pPr>
    </w:p>
    <w:p w14:paraId="77DAD5B3" w14:textId="21453342" w:rsidR="00904A37" w:rsidRDefault="00904A37" w:rsidP="00904A37">
      <w:pPr>
        <w:rPr>
          <w:rFonts w:asciiTheme="minorHAnsi" w:hAnsiTheme="minorHAnsi" w:cstheme="minorHAnsi"/>
        </w:rPr>
      </w:pPr>
    </w:p>
    <w:p w14:paraId="76CC2EEF" w14:textId="12317D5D" w:rsidR="00904A37" w:rsidRDefault="00904A37" w:rsidP="00904A37">
      <w:pPr>
        <w:rPr>
          <w:rFonts w:asciiTheme="minorHAnsi" w:hAnsiTheme="minorHAnsi" w:cstheme="minorHAnsi"/>
        </w:rPr>
      </w:pPr>
    </w:p>
    <w:p w14:paraId="0FA31A0D" w14:textId="2403764B" w:rsidR="00904A37" w:rsidRDefault="00904A37" w:rsidP="00904A37">
      <w:pPr>
        <w:rPr>
          <w:rFonts w:asciiTheme="minorHAnsi" w:hAnsiTheme="minorHAnsi" w:cstheme="minorHAnsi"/>
        </w:rPr>
      </w:pPr>
    </w:p>
    <w:p w14:paraId="33DDF22A" w14:textId="40CF02D2" w:rsidR="00904A37" w:rsidRDefault="00904A37" w:rsidP="00904A37">
      <w:pPr>
        <w:rPr>
          <w:rFonts w:asciiTheme="minorHAnsi" w:hAnsiTheme="minorHAnsi" w:cstheme="minorHAnsi"/>
        </w:rPr>
      </w:pPr>
    </w:p>
    <w:p w14:paraId="2FE6915F" w14:textId="4017ED16" w:rsidR="00904A37" w:rsidRDefault="00904A37" w:rsidP="00904A3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70EF4B44" wp14:editId="5CFADF6B">
            <wp:extent cx="5400675" cy="3105150"/>
            <wp:effectExtent l="0" t="0" r="952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310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9E311E" w14:textId="77777777" w:rsidR="00904A37" w:rsidRDefault="00904A37" w:rsidP="00904A37">
      <w:pPr>
        <w:rPr>
          <w:rFonts w:asciiTheme="minorHAnsi" w:hAnsiTheme="minorHAnsi" w:cstheme="minorHAnsi"/>
        </w:rPr>
      </w:pPr>
    </w:p>
    <w:p w14:paraId="3B668B56" w14:textId="465AD4B0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Děkuji Vám mockrát za pochopení.</w:t>
      </w:r>
    </w:p>
    <w:p w14:paraId="67FC38B5" w14:textId="77777777" w:rsidR="00904A37" w:rsidRPr="00904A37" w:rsidRDefault="00904A37" w:rsidP="00904A37">
      <w:pPr>
        <w:rPr>
          <w:rFonts w:asciiTheme="minorHAnsi" w:hAnsiTheme="minorHAnsi" w:cstheme="minorHAnsi"/>
        </w:rPr>
      </w:pPr>
    </w:p>
    <w:p w14:paraId="5218691F" w14:textId="77777777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S pozdravem,</w:t>
      </w:r>
    </w:p>
    <w:p w14:paraId="0D859D49" w14:textId="77777777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Lukáš Madecki</w:t>
      </w:r>
    </w:p>
    <w:p w14:paraId="59EFB6E2" w14:textId="77777777" w:rsidR="00904A37" w:rsidRPr="00904A37" w:rsidRDefault="00904A37" w:rsidP="00904A37">
      <w:pPr>
        <w:rPr>
          <w:rFonts w:asciiTheme="minorHAnsi" w:hAnsiTheme="minorHAnsi" w:cstheme="minorHAnsi"/>
        </w:rPr>
      </w:pPr>
      <w:r w:rsidRPr="00904A37">
        <w:rPr>
          <w:rFonts w:asciiTheme="minorHAnsi" w:hAnsiTheme="minorHAnsi" w:cstheme="minorHAnsi"/>
        </w:rPr>
        <w:t>předseda spolku</w:t>
      </w:r>
    </w:p>
    <w:p w14:paraId="183E528B" w14:textId="0BE0FF13" w:rsidR="00904A37" w:rsidRPr="00904A37" w:rsidRDefault="00904A37" w:rsidP="00904A37">
      <w:pPr>
        <w:rPr>
          <w:rFonts w:asciiTheme="minorHAnsi" w:hAnsiTheme="minorHAnsi" w:cstheme="minorHAnsi"/>
        </w:rPr>
      </w:pPr>
    </w:p>
    <w:sectPr w:rsidR="00904A37" w:rsidRPr="00904A37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50D668" w14:textId="77777777" w:rsidR="00B05F03" w:rsidRDefault="00B05F03" w:rsidP="00330F21">
      <w:r>
        <w:separator/>
      </w:r>
    </w:p>
  </w:endnote>
  <w:endnote w:type="continuationSeparator" w:id="0">
    <w:p w14:paraId="34D022D5" w14:textId="77777777" w:rsidR="00B05F03" w:rsidRDefault="00B05F03" w:rsidP="00330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ift Bold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1E4F0A" w14:textId="3F535A2A" w:rsidR="00E432CE" w:rsidRDefault="00EE6A69" w:rsidP="00E432CE">
    <w:pPr>
      <w:pStyle w:val="Bezmezer"/>
      <w:spacing w:after="180"/>
      <w:jc w:val="center"/>
      <w:rPr>
        <w:rFonts w:ascii="Arial" w:eastAsia="Arial Unicode MS" w:hAnsi="Arial" w:cs="Arial"/>
        <w:b/>
        <w:noProof/>
        <w:sz w:val="14"/>
        <w:szCs w:val="18"/>
        <w:lang w:eastAsia="cs-CZ"/>
      </w:rPr>
    </w:pPr>
    <w:r>
      <w:rPr>
        <w:rFonts w:ascii="Arial" w:eastAsia="Arial Unicode MS" w:hAnsi="Arial" w:cs="Arial"/>
        <w:b/>
        <w:noProof/>
        <w:sz w:val="14"/>
        <w:szCs w:val="18"/>
        <w:lang w:eastAsia="cs-CZ"/>
      </w:rPr>
      <w:drawing>
        <wp:inline distT="0" distB="0" distL="0" distR="0" wp14:anchorId="2A48D013" wp14:editId="48BABF8D">
          <wp:extent cx="1162050" cy="43815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05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5E29B5" w14:textId="6DF2D079" w:rsidR="00454FE5" w:rsidRPr="00330F21" w:rsidRDefault="00454FE5" w:rsidP="00330F21">
    <w:pPr>
      <w:pStyle w:val="Bezmezer"/>
      <w:jc w:val="center"/>
      <w:rPr>
        <w:rFonts w:ascii="Arial" w:eastAsia="Arial Unicode MS" w:hAnsi="Arial" w:cs="Arial"/>
        <w:noProof/>
        <w:sz w:val="14"/>
        <w:szCs w:val="18"/>
        <w:lang w:eastAsia="cs-CZ"/>
      </w:rPr>
    </w:pPr>
    <w:r w:rsidRPr="00330F21">
      <w:rPr>
        <w:rFonts w:ascii="Arial" w:eastAsia="Arial Unicode MS" w:hAnsi="Arial" w:cs="Arial"/>
        <w:b/>
        <w:noProof/>
        <w:sz w:val="14"/>
        <w:szCs w:val="18"/>
        <w:lang w:eastAsia="cs-CZ"/>
      </w:rPr>
      <w:t xml:space="preserve">HC Sparta Praha </w:t>
    </w:r>
    <w:r w:rsidR="0096460E">
      <w:rPr>
        <w:rFonts w:ascii="Arial" w:eastAsia="Arial Unicode MS" w:hAnsi="Arial" w:cs="Arial"/>
        <w:b/>
        <w:noProof/>
        <w:sz w:val="14"/>
        <w:szCs w:val="18"/>
        <w:lang w:eastAsia="cs-CZ"/>
      </w:rPr>
      <w:t>z</w:t>
    </w:r>
    <w:r w:rsidRPr="00330F21">
      <w:rPr>
        <w:rFonts w:ascii="Arial" w:eastAsia="Arial Unicode MS" w:hAnsi="Arial" w:cs="Arial"/>
        <w:b/>
        <w:noProof/>
        <w:sz w:val="14"/>
        <w:szCs w:val="18"/>
        <w:lang w:eastAsia="cs-CZ"/>
      </w:rPr>
      <w:t xml:space="preserve">. s., </w:t>
    </w:r>
    <w:r w:rsidR="00330F21" w:rsidRPr="00330F21">
      <w:rPr>
        <w:rFonts w:ascii="Arial" w:eastAsia="Arial Unicode MS" w:hAnsi="Arial" w:cs="Arial"/>
        <w:b/>
        <w:noProof/>
        <w:sz w:val="14"/>
        <w:szCs w:val="18"/>
        <w:lang w:eastAsia="cs-CZ"/>
      </w:rPr>
      <w:br/>
    </w:r>
    <w:r w:rsidRPr="00330F21">
      <w:rPr>
        <w:rFonts w:ascii="Arial" w:eastAsia="Arial Unicode MS" w:hAnsi="Arial" w:cs="Arial"/>
        <w:noProof/>
        <w:sz w:val="14"/>
        <w:szCs w:val="18"/>
        <w:lang w:eastAsia="cs-CZ"/>
      </w:rPr>
      <w:t>Za Elektrárnou 419, 170 00 Praha 7</w:t>
    </w:r>
  </w:p>
  <w:p w14:paraId="5C641F2B" w14:textId="034AFF71" w:rsidR="00454FE5" w:rsidRPr="00330F21" w:rsidRDefault="00454FE5" w:rsidP="00330F21">
    <w:pPr>
      <w:jc w:val="center"/>
      <w:rPr>
        <w:rFonts w:eastAsia="Arial Unicode MS"/>
        <w:b/>
        <w:bCs/>
        <w:noProof/>
        <w:sz w:val="14"/>
        <w:szCs w:val="18"/>
        <w:lang w:eastAsia="cs-CZ"/>
      </w:rPr>
    </w:pPr>
    <w:r w:rsidRPr="00330F21">
      <w:rPr>
        <w:noProof/>
        <w:sz w:val="14"/>
        <w:szCs w:val="18"/>
        <w:lang w:eastAsia="cs-CZ"/>
      </w:rPr>
      <w:t xml:space="preserve">e-mail: office@hcsparta.cz, IČO: </w:t>
    </w:r>
    <w:r w:rsidR="0096460E">
      <w:rPr>
        <w:noProof/>
        <w:sz w:val="14"/>
        <w:szCs w:val="18"/>
        <w:lang w:eastAsia="cs-CZ"/>
      </w:rPr>
      <w:t>40764907</w:t>
    </w:r>
    <w:r w:rsidRPr="00330F21">
      <w:rPr>
        <w:noProof/>
        <w:sz w:val="14"/>
        <w:szCs w:val="18"/>
        <w:lang w:eastAsia="cs-CZ"/>
      </w:rPr>
      <w:t xml:space="preserve">, </w:t>
    </w:r>
    <w:r w:rsidRPr="00330F21">
      <w:rPr>
        <w:sz w:val="14"/>
        <w:szCs w:val="18"/>
      </w:rPr>
      <w:t xml:space="preserve">Spisová značka: </w:t>
    </w:r>
    <w:r w:rsidR="0096460E">
      <w:rPr>
        <w:sz w:val="14"/>
        <w:szCs w:val="18"/>
      </w:rPr>
      <w:t>L</w:t>
    </w:r>
    <w:r w:rsidRPr="00330F21">
      <w:rPr>
        <w:sz w:val="14"/>
        <w:szCs w:val="18"/>
      </w:rPr>
      <w:t xml:space="preserve"> </w:t>
    </w:r>
    <w:r w:rsidR="0096460E">
      <w:rPr>
        <w:sz w:val="14"/>
        <w:szCs w:val="18"/>
      </w:rPr>
      <w:t>2079</w:t>
    </w:r>
    <w:r w:rsidRPr="00330F21">
      <w:rPr>
        <w:sz w:val="14"/>
        <w:szCs w:val="18"/>
      </w:rPr>
      <w:t xml:space="preserve"> vedená u Městského soudu v</w:t>
    </w:r>
    <w:r w:rsidR="00330F21" w:rsidRPr="00330F21">
      <w:rPr>
        <w:sz w:val="14"/>
        <w:szCs w:val="18"/>
      </w:rPr>
      <w:t> </w:t>
    </w:r>
    <w:r w:rsidRPr="00330F21">
      <w:rPr>
        <w:sz w:val="14"/>
        <w:szCs w:val="18"/>
      </w:rPr>
      <w:t>Praze</w:t>
    </w:r>
    <w:r w:rsidR="00330F21" w:rsidRPr="00330F21">
      <w:rPr>
        <w:sz w:val="14"/>
        <w:szCs w:val="18"/>
      </w:rPr>
      <w:br/>
    </w:r>
    <w:hyperlink r:id="rId2" w:history="1">
      <w:r w:rsidRPr="00330F21">
        <w:rPr>
          <w:rStyle w:val="Hypertextovodkaz"/>
          <w:rFonts w:eastAsia="Arial Unicode MS"/>
          <w:b/>
          <w:bCs/>
          <w:noProof/>
          <w:color w:val="auto"/>
          <w:sz w:val="14"/>
          <w:szCs w:val="18"/>
          <w:u w:val="none"/>
          <w:lang w:eastAsia="cs-CZ"/>
        </w:rPr>
        <w:t>WWW.HCSPARTA.CZ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AF546A" w14:textId="77777777" w:rsidR="00B05F03" w:rsidRDefault="00B05F03" w:rsidP="00330F21">
      <w:r>
        <w:separator/>
      </w:r>
    </w:p>
  </w:footnote>
  <w:footnote w:type="continuationSeparator" w:id="0">
    <w:p w14:paraId="0DD708B6" w14:textId="77777777" w:rsidR="00B05F03" w:rsidRDefault="00B05F03" w:rsidP="00330F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BF02F8" w14:textId="356CBABA" w:rsidR="00425CAD" w:rsidRDefault="00B05F03" w:rsidP="00330F21">
    <w:pPr>
      <w:pStyle w:val="Zhlav"/>
    </w:pPr>
    <w:r>
      <w:rPr>
        <w:noProof/>
        <w:lang w:eastAsia="cs-CZ"/>
      </w:rPr>
      <w:pict w14:anchorId="274440F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0407422" o:spid="_x0000_s2059" type="#_x0000_t75" style="position:absolute;margin-left:0;margin-top:0;width:595.45pt;height:841.9pt;z-index:-251657216;mso-position-horizontal:center;mso-position-horizontal-relative:margin;mso-position-vertical:center;mso-position-vertical-relative:margin" o:allowincell="f">
          <v:imagedata r:id="rId1" o:title="Hlavickovy papir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817B6" w14:textId="007E3ECC" w:rsidR="00425CAD" w:rsidRDefault="00B05F03" w:rsidP="00330F21">
    <w:pPr>
      <w:pStyle w:val="Zhlav"/>
    </w:pPr>
    <w:r>
      <w:rPr>
        <w:noProof/>
        <w:lang w:eastAsia="cs-CZ"/>
      </w:rPr>
      <w:pict w14:anchorId="063BC8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0407423" o:spid="_x0000_s2060" type="#_x0000_t75" style="position:absolute;margin-left:-76.1pt;margin-top:-89.8pt;width:595.45pt;height:841.9pt;z-index:-251656192;mso-position-horizontal-relative:margin;mso-position-vertical-relative:margin" o:allowincell="f">
          <v:imagedata r:id="rId1" o:title="Hlavickovy papir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EFDC3F" w14:textId="7A658A7E" w:rsidR="00425CAD" w:rsidRDefault="00B05F03" w:rsidP="00330F21">
    <w:pPr>
      <w:pStyle w:val="Zhlav"/>
    </w:pPr>
    <w:r>
      <w:rPr>
        <w:noProof/>
        <w:lang w:eastAsia="cs-CZ"/>
      </w:rPr>
      <w:pict w14:anchorId="247EF4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0407421" o:spid="_x0000_s2058" type="#_x0000_t75" style="position:absolute;margin-left:0;margin-top:0;width:595.45pt;height:841.9pt;z-index:-251658240;mso-position-horizontal:center;mso-position-horizontal-relative:margin;mso-position-vertical:center;mso-position-vertical-relative:margin" o:allowincell="f">
          <v:imagedata r:id="rId1" o:title="Hlavickovy papir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824E3D"/>
    <w:multiLevelType w:val="hybridMultilevel"/>
    <w:tmpl w:val="735603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CAD"/>
    <w:rsid w:val="000A6AF9"/>
    <w:rsid w:val="000E6A18"/>
    <w:rsid w:val="00125FF7"/>
    <w:rsid w:val="001B7C0A"/>
    <w:rsid w:val="002170BB"/>
    <w:rsid w:val="002B089D"/>
    <w:rsid w:val="002F5EB7"/>
    <w:rsid w:val="00330F21"/>
    <w:rsid w:val="003972DF"/>
    <w:rsid w:val="00425CAD"/>
    <w:rsid w:val="00454FE5"/>
    <w:rsid w:val="004D7BA4"/>
    <w:rsid w:val="0055180F"/>
    <w:rsid w:val="005955A3"/>
    <w:rsid w:val="0064507B"/>
    <w:rsid w:val="00746CD3"/>
    <w:rsid w:val="00904A37"/>
    <w:rsid w:val="009237E8"/>
    <w:rsid w:val="00931D67"/>
    <w:rsid w:val="00936C97"/>
    <w:rsid w:val="00953ADA"/>
    <w:rsid w:val="0096460E"/>
    <w:rsid w:val="00AA4385"/>
    <w:rsid w:val="00B05F03"/>
    <w:rsid w:val="00B11CDE"/>
    <w:rsid w:val="00B44EB0"/>
    <w:rsid w:val="00B8518B"/>
    <w:rsid w:val="00BB29A5"/>
    <w:rsid w:val="00BD429B"/>
    <w:rsid w:val="00BE2191"/>
    <w:rsid w:val="00E432CE"/>
    <w:rsid w:val="00E52E04"/>
    <w:rsid w:val="00EE6A69"/>
    <w:rsid w:val="00F0507C"/>
    <w:rsid w:val="00F3484B"/>
    <w:rsid w:val="00F8706B"/>
    <w:rsid w:val="00FD3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  <w14:docId w14:val="3796F860"/>
  <w15:docId w15:val="{659FF7B9-30DA-4A09-939E-185D33A2A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30F21"/>
    <w:rPr>
      <w:rFonts w:ascii="Arial" w:hAnsi="Arial" w:cs="Arial"/>
    </w:rPr>
  </w:style>
  <w:style w:type="paragraph" w:styleId="Nadpis1">
    <w:name w:val="heading 1"/>
    <w:aliases w:val="NADPIS"/>
    <w:basedOn w:val="Normln"/>
    <w:next w:val="Normln"/>
    <w:link w:val="Nadpis1Char"/>
    <w:uiPriority w:val="9"/>
    <w:qFormat/>
    <w:rsid w:val="00330F21"/>
    <w:pPr>
      <w:spacing w:after="120" w:line="240" w:lineRule="auto"/>
      <w:outlineLvl w:val="0"/>
    </w:pPr>
    <w:rPr>
      <w:rFonts w:ascii="Rift Bold" w:hAnsi="Rift Bold" w:cstheme="minorHAnsi"/>
      <w:sz w:val="48"/>
    </w:rPr>
  </w:style>
  <w:style w:type="paragraph" w:styleId="Nadpis2">
    <w:name w:val="heading 2"/>
    <w:aliases w:val="PODNADPIS"/>
    <w:basedOn w:val="Normln"/>
    <w:next w:val="Normln"/>
    <w:link w:val="Nadpis2Char"/>
    <w:uiPriority w:val="9"/>
    <w:unhideWhenUsed/>
    <w:qFormat/>
    <w:rsid w:val="00330F21"/>
    <w:pPr>
      <w:spacing w:after="120" w:line="240" w:lineRule="auto"/>
      <w:outlineLvl w:val="1"/>
    </w:pPr>
    <w:rPr>
      <w:rFonts w:ascii="Rift Bold" w:hAnsi="Rift Bold" w:cstheme="minorHAnsi"/>
      <w:sz w:val="32"/>
    </w:rPr>
  </w:style>
  <w:style w:type="paragraph" w:styleId="Nadpis3">
    <w:name w:val="heading 3"/>
    <w:basedOn w:val="Nadpis2"/>
    <w:next w:val="Normln"/>
    <w:link w:val="Nadpis3Char"/>
    <w:uiPriority w:val="9"/>
    <w:unhideWhenUsed/>
    <w:rsid w:val="00330F21"/>
    <w:pPr>
      <w:outlineLvl w:val="2"/>
    </w:pPr>
    <w:rPr>
      <w:sz w:val="2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25C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25CAD"/>
  </w:style>
  <w:style w:type="paragraph" w:styleId="Zpat">
    <w:name w:val="footer"/>
    <w:basedOn w:val="Normln"/>
    <w:link w:val="ZpatChar"/>
    <w:uiPriority w:val="99"/>
    <w:unhideWhenUsed/>
    <w:rsid w:val="00425C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25CAD"/>
  </w:style>
  <w:style w:type="paragraph" w:styleId="Normlnweb">
    <w:name w:val="Normal (Web)"/>
    <w:basedOn w:val="Normln"/>
    <w:uiPriority w:val="99"/>
    <w:semiHidden/>
    <w:unhideWhenUsed/>
    <w:rsid w:val="00AA4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454FE5"/>
    <w:pPr>
      <w:spacing w:after="0" w:line="240" w:lineRule="auto"/>
    </w:pPr>
    <w:rPr>
      <w:rFonts w:ascii="Calibri" w:eastAsia="Calibri" w:hAnsi="Calibri" w:cs="Times New Roman"/>
    </w:rPr>
  </w:style>
  <w:style w:type="character" w:styleId="Hypertextovodkaz">
    <w:name w:val="Hyperlink"/>
    <w:uiPriority w:val="99"/>
    <w:unhideWhenUsed/>
    <w:rsid w:val="00454FE5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454FE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2170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aliases w:val="NADPIS Char"/>
    <w:basedOn w:val="Standardnpsmoodstavce"/>
    <w:link w:val="Nadpis1"/>
    <w:uiPriority w:val="9"/>
    <w:rsid w:val="00330F21"/>
    <w:rPr>
      <w:rFonts w:ascii="Rift Bold" w:hAnsi="Rift Bold" w:cstheme="minorHAnsi"/>
      <w:sz w:val="48"/>
    </w:rPr>
  </w:style>
  <w:style w:type="character" w:customStyle="1" w:styleId="Nadpis2Char">
    <w:name w:val="Nadpis 2 Char"/>
    <w:aliases w:val="PODNADPIS Char"/>
    <w:basedOn w:val="Standardnpsmoodstavce"/>
    <w:link w:val="Nadpis2"/>
    <w:uiPriority w:val="9"/>
    <w:rsid w:val="00330F21"/>
    <w:rPr>
      <w:rFonts w:ascii="Rift Bold" w:hAnsi="Rift Bold" w:cstheme="minorHAnsi"/>
      <w:sz w:val="32"/>
    </w:rPr>
  </w:style>
  <w:style w:type="character" w:customStyle="1" w:styleId="Nadpis3Char">
    <w:name w:val="Nadpis 3 Char"/>
    <w:basedOn w:val="Standardnpsmoodstavce"/>
    <w:link w:val="Nadpis3"/>
    <w:uiPriority w:val="9"/>
    <w:rsid w:val="00330F21"/>
    <w:rPr>
      <w:rFonts w:ascii="Rift Bold" w:hAnsi="Rift Bold" w:cstheme="minorHAnsi"/>
      <w:sz w:val="28"/>
    </w:rPr>
  </w:style>
  <w:style w:type="paragraph" w:styleId="Odstavecseseznamem">
    <w:name w:val="List Paragraph"/>
    <w:basedOn w:val="Normln"/>
    <w:uiPriority w:val="34"/>
    <w:qFormat/>
    <w:rsid w:val="00904A37"/>
    <w:pPr>
      <w:spacing w:after="0" w:line="240" w:lineRule="auto"/>
      <w:ind w:left="720"/>
    </w:pPr>
    <w:rPr>
      <w:rFonts w:ascii="Calibri" w:hAnsi="Calibri" w:cs="Calibri"/>
    </w:rPr>
  </w:style>
  <w:style w:type="character" w:styleId="Nevyeenzmnka">
    <w:name w:val="Unresolved Mention"/>
    <w:basedOn w:val="Standardnpsmoodstavce"/>
    <w:uiPriority w:val="99"/>
    <w:semiHidden/>
    <w:unhideWhenUsed/>
    <w:rsid w:val="009646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30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57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419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3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hcsparta.cz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2C24E2-8B04-4FEB-81AD-12B6C8AF9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221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 Sparta Praha</dc:creator>
  <cp:lastModifiedBy>David Štětina</cp:lastModifiedBy>
  <cp:revision>4</cp:revision>
  <cp:lastPrinted>2019-06-12T14:10:00Z</cp:lastPrinted>
  <dcterms:created xsi:type="dcterms:W3CDTF">2020-11-19T18:05:00Z</dcterms:created>
  <dcterms:modified xsi:type="dcterms:W3CDTF">2020-11-19T18:59:00Z</dcterms:modified>
</cp:coreProperties>
</file>